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jc w:val="center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DA2723" w:rsidRPr="00494FF6" w14:paraId="61894282" w14:textId="77777777" w:rsidTr="00FD1634">
        <w:trPr>
          <w:jc w:val="center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977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43"/>
              <w:gridCol w:w="9927"/>
            </w:tblGrid>
            <w:tr w:rsidR="00DA2723" w:rsidRPr="00494FF6" w14:paraId="741C0303" w14:textId="77777777" w:rsidTr="00DA2723">
              <w:tc>
                <w:tcPr>
                  <w:tcW w:w="9843" w:type="dxa"/>
                </w:tcPr>
                <w:p w14:paraId="5B2F3976" w14:textId="77777777" w:rsidR="00DA2723" w:rsidRPr="00494FF6" w:rsidRDefault="00DA2723" w:rsidP="00494FF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DBC3BE9" w14:textId="77777777" w:rsidR="00DA2723" w:rsidRPr="00494FF6" w:rsidRDefault="00DA2723" w:rsidP="00494FF6">
                  <w:pPr>
                    <w:jc w:val="center"/>
                    <w:rPr>
                      <w:sz w:val="26"/>
                      <w:szCs w:val="26"/>
                    </w:rPr>
                  </w:pPr>
                  <w:r w:rsidRPr="00494FF6">
                    <w:rPr>
                      <w:sz w:val="26"/>
                      <w:szCs w:val="26"/>
                    </w:rPr>
                    <w:object w:dxaOrig="1095" w:dyaOrig="1065" w14:anchorId="3B233E6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5.5pt;height:54pt" o:ole="">
                        <v:imagedata r:id="rId4" o:title=""/>
                      </v:shape>
                      <o:OLEObject Type="Embed" ProgID="PBrush" ShapeID="_x0000_i1025" DrawAspect="Content" ObjectID="_1830951754" r:id="rId5"/>
                    </w:object>
                  </w:r>
                </w:p>
                <w:p w14:paraId="79531D87" w14:textId="77777777" w:rsidR="00DA2723" w:rsidRPr="00494FF6" w:rsidRDefault="00DA2723" w:rsidP="00494FF6">
                  <w:pPr>
                    <w:keepNext/>
                    <w:ind w:firstLine="720"/>
                    <w:jc w:val="center"/>
                    <w:outlineLvl w:val="0"/>
                    <w:rPr>
                      <w:b/>
                      <w:bCs/>
                      <w:sz w:val="26"/>
                      <w:szCs w:val="26"/>
                    </w:rPr>
                  </w:pPr>
                  <w:r w:rsidRPr="00494FF6">
                    <w:rPr>
                      <w:b/>
                      <w:bCs/>
                      <w:sz w:val="26"/>
                      <w:szCs w:val="26"/>
                    </w:rPr>
                    <w:t>ТЕРРИТОРИАЛЬНАЯ ИЗБИРАТЕЛЬНАЯ КОМИССИЯ ТРУБЧЕВСКОГО РАЙОНА</w:t>
                  </w:r>
                </w:p>
                <w:p w14:paraId="04A0B39D" w14:textId="77777777" w:rsidR="00DA2723" w:rsidRPr="00494FF6" w:rsidRDefault="00DA2723" w:rsidP="00494FF6">
                  <w:pPr>
                    <w:spacing w:before="120"/>
                    <w:jc w:val="center"/>
                    <w:rPr>
                      <w:sz w:val="26"/>
                      <w:szCs w:val="26"/>
                      <w:u w:val="double"/>
                    </w:rPr>
                  </w:pPr>
                  <w:r w:rsidRPr="00494FF6">
                    <w:rPr>
                      <w:sz w:val="26"/>
                      <w:szCs w:val="26"/>
                      <w:u w:val="double"/>
                    </w:rPr>
                    <w:t xml:space="preserve">улица Брянская-59,  </w:t>
                  </w:r>
                  <w:proofErr w:type="spellStart"/>
                  <w:r w:rsidRPr="00494FF6">
                    <w:rPr>
                      <w:sz w:val="26"/>
                      <w:szCs w:val="26"/>
                      <w:u w:val="double"/>
                    </w:rPr>
                    <w:t>г.Трубчевск</w:t>
                  </w:r>
                  <w:proofErr w:type="spellEnd"/>
                  <w:r w:rsidRPr="00494FF6">
                    <w:rPr>
                      <w:sz w:val="26"/>
                      <w:szCs w:val="26"/>
                      <w:u w:val="double"/>
                    </w:rPr>
                    <w:t>, Брянская область,  242220, телефон (48352) 2-21-37, факс (48352) 2-27-00</w:t>
                  </w:r>
                </w:p>
                <w:p w14:paraId="24175359" w14:textId="77777777" w:rsidR="00DA2723" w:rsidRPr="00494FF6" w:rsidRDefault="00DA2723" w:rsidP="00494FF6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27" w:type="dxa"/>
                </w:tcPr>
                <w:p w14:paraId="2DE5317C" w14:textId="77777777" w:rsidR="00DA2723" w:rsidRPr="00494FF6" w:rsidRDefault="00DA2723" w:rsidP="00DA272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  <w:p w14:paraId="4CA825B5" w14:textId="77777777" w:rsidR="00DA2723" w:rsidRPr="00494FF6" w:rsidRDefault="00DA2723" w:rsidP="00DA272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  <w:p w14:paraId="69BB6B6A" w14:textId="77777777" w:rsidR="00DA2723" w:rsidRPr="00494FF6" w:rsidRDefault="00DA2723" w:rsidP="00DA2723">
                  <w:pPr>
                    <w:keepNext/>
                    <w:overflowPunct w:val="0"/>
                    <w:autoSpaceDE w:val="0"/>
                    <w:autoSpaceDN w:val="0"/>
                    <w:adjustRightInd w:val="0"/>
                    <w:ind w:left="-70" w:right="-212" w:hanging="142"/>
                    <w:jc w:val="center"/>
                    <w:outlineLvl w:val="6"/>
                    <w:rPr>
                      <w:b/>
                      <w:bCs/>
                      <w:sz w:val="26"/>
                      <w:szCs w:val="26"/>
                    </w:rPr>
                  </w:pPr>
                </w:p>
                <w:p w14:paraId="5614B978" w14:textId="77777777" w:rsidR="00DA2723" w:rsidRPr="00494FF6" w:rsidRDefault="00DA2723" w:rsidP="00DA272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A2723" w:rsidRPr="00494FF6" w14:paraId="09DD03A5" w14:textId="77777777" w:rsidTr="00494FF6">
              <w:trPr>
                <w:trHeight w:val="80"/>
              </w:trPr>
              <w:tc>
                <w:tcPr>
                  <w:tcW w:w="9843" w:type="dxa"/>
                </w:tcPr>
                <w:p w14:paraId="71AC82CC" w14:textId="77777777" w:rsidR="00DA2723" w:rsidRPr="00494FF6" w:rsidRDefault="00DA2723" w:rsidP="00494FF6">
                  <w:pPr>
                    <w:jc w:val="center"/>
                    <w:rPr>
                      <w:noProof/>
                      <w:sz w:val="26"/>
                      <w:szCs w:val="26"/>
                    </w:rPr>
                  </w:pPr>
                </w:p>
              </w:tc>
              <w:tc>
                <w:tcPr>
                  <w:tcW w:w="9927" w:type="dxa"/>
                </w:tcPr>
                <w:p w14:paraId="0222BDEE" w14:textId="77777777" w:rsidR="00DA2723" w:rsidRPr="00494FF6" w:rsidRDefault="00DA2723" w:rsidP="00DA272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7EE17C8C" w14:textId="77777777" w:rsidR="00DA2723" w:rsidRPr="00494FF6" w:rsidRDefault="00DA2723" w:rsidP="00DA2723">
            <w:pPr>
              <w:overflowPunct w:val="0"/>
              <w:autoSpaceDE w:val="0"/>
              <w:autoSpaceDN w:val="0"/>
              <w:adjustRightInd w:val="0"/>
              <w:ind w:firstLine="851"/>
              <w:jc w:val="center"/>
              <w:rPr>
                <w:b/>
                <w:bCs/>
                <w:sz w:val="26"/>
                <w:szCs w:val="26"/>
              </w:rPr>
            </w:pPr>
            <w:r w:rsidRPr="00494FF6">
              <w:rPr>
                <w:b/>
                <w:bCs/>
                <w:sz w:val="26"/>
                <w:szCs w:val="26"/>
              </w:rPr>
              <w:t>РЕШЕНИЕ</w:t>
            </w:r>
          </w:p>
          <w:p w14:paraId="2B74131E" w14:textId="77777777" w:rsidR="00DA2723" w:rsidRPr="00494FF6" w:rsidRDefault="00DA2723" w:rsidP="00DA2723">
            <w:pPr>
              <w:overflowPunct w:val="0"/>
              <w:autoSpaceDE w:val="0"/>
              <w:autoSpaceDN w:val="0"/>
              <w:adjustRightInd w:val="0"/>
              <w:ind w:firstLine="851"/>
              <w:jc w:val="center"/>
              <w:rPr>
                <w:b/>
                <w:sz w:val="26"/>
                <w:szCs w:val="26"/>
              </w:rPr>
            </w:pPr>
          </w:p>
          <w:p w14:paraId="6F19F319" w14:textId="1FE4C0AD" w:rsidR="007D50D6" w:rsidRPr="00494FF6" w:rsidRDefault="00DA2723" w:rsidP="00DA2723">
            <w:pPr>
              <w:jc w:val="center"/>
              <w:rPr>
                <w:sz w:val="26"/>
                <w:szCs w:val="26"/>
              </w:rPr>
            </w:pPr>
            <w:r w:rsidRPr="00494FF6">
              <w:rPr>
                <w:sz w:val="26"/>
                <w:szCs w:val="26"/>
              </w:rPr>
              <w:t>«</w:t>
            </w:r>
            <w:r w:rsidR="00596608" w:rsidRPr="00494FF6">
              <w:rPr>
                <w:sz w:val="26"/>
                <w:szCs w:val="26"/>
              </w:rPr>
              <w:t>26</w:t>
            </w:r>
            <w:r w:rsidRPr="00494FF6">
              <w:rPr>
                <w:sz w:val="26"/>
                <w:szCs w:val="26"/>
              </w:rPr>
              <w:t xml:space="preserve">» </w:t>
            </w:r>
            <w:r w:rsidR="00596608" w:rsidRPr="00494FF6">
              <w:rPr>
                <w:sz w:val="26"/>
                <w:szCs w:val="26"/>
              </w:rPr>
              <w:t xml:space="preserve">декабря </w:t>
            </w:r>
            <w:r w:rsidRPr="00494FF6">
              <w:rPr>
                <w:sz w:val="26"/>
                <w:szCs w:val="26"/>
              </w:rPr>
              <w:t xml:space="preserve">2025 года                                                                         № </w:t>
            </w:r>
            <w:r w:rsidR="00596608" w:rsidRPr="00494FF6">
              <w:rPr>
                <w:sz w:val="26"/>
                <w:szCs w:val="26"/>
              </w:rPr>
              <w:t>2</w:t>
            </w:r>
            <w:r w:rsidR="007D50D6" w:rsidRPr="00494FF6">
              <w:rPr>
                <w:sz w:val="26"/>
                <w:szCs w:val="26"/>
              </w:rPr>
              <w:t>/</w:t>
            </w:r>
            <w:r w:rsidRPr="00494FF6">
              <w:rPr>
                <w:sz w:val="26"/>
                <w:szCs w:val="26"/>
              </w:rPr>
              <w:t xml:space="preserve">1  </w:t>
            </w:r>
          </w:p>
          <w:p w14:paraId="1F0E31CE" w14:textId="09111331" w:rsidR="00DA2723" w:rsidRPr="00494FF6" w:rsidRDefault="00DA2723" w:rsidP="00DA2723">
            <w:pPr>
              <w:jc w:val="center"/>
              <w:rPr>
                <w:sz w:val="26"/>
                <w:szCs w:val="26"/>
              </w:rPr>
            </w:pPr>
            <w:r w:rsidRPr="00494FF6">
              <w:rPr>
                <w:sz w:val="26"/>
                <w:szCs w:val="26"/>
              </w:rPr>
              <w:t xml:space="preserve"> г. Трубчевск</w:t>
            </w:r>
          </w:p>
          <w:p w14:paraId="130E7478" w14:textId="77777777" w:rsidR="00DA2723" w:rsidRPr="00494FF6" w:rsidRDefault="00DA2723" w:rsidP="00FD1634">
            <w:pPr>
              <w:pStyle w:val="ae"/>
              <w:tabs>
                <w:tab w:val="clear" w:pos="4677"/>
                <w:tab w:val="clear" w:pos="9355"/>
                <w:tab w:val="left" w:pos="6045"/>
              </w:tabs>
              <w:jc w:val="center"/>
              <w:rPr>
                <w:spacing w:val="20"/>
                <w:sz w:val="26"/>
                <w:szCs w:val="26"/>
              </w:rPr>
            </w:pPr>
          </w:p>
          <w:p w14:paraId="362C0259" w14:textId="77777777" w:rsidR="00596608" w:rsidRPr="00494FF6" w:rsidRDefault="00DA2723" w:rsidP="00596608">
            <w:pPr>
              <w:shd w:val="clear" w:color="auto" w:fill="FFFFFF"/>
              <w:spacing w:before="5" w:line="336" w:lineRule="exact"/>
              <w:ind w:right="355"/>
              <w:jc w:val="center"/>
              <w:rPr>
                <w:b/>
                <w:bCs/>
                <w:sz w:val="26"/>
                <w:szCs w:val="26"/>
              </w:rPr>
            </w:pPr>
            <w:r w:rsidRPr="00494FF6">
              <w:rPr>
                <w:b/>
                <w:bCs/>
                <w:sz w:val="26"/>
                <w:szCs w:val="26"/>
              </w:rPr>
              <w:t xml:space="preserve">   </w:t>
            </w:r>
            <w:bookmarkStart w:id="0" w:name="_Hlk207287666"/>
            <w:r w:rsidR="00596608" w:rsidRPr="00494FF6">
              <w:rPr>
                <w:b/>
                <w:bCs/>
                <w:sz w:val="26"/>
                <w:szCs w:val="26"/>
              </w:rPr>
              <w:t>О досрочном прекращении полномочий депутата Юровского сельского Совета народных депутатов пятого созыва</w:t>
            </w:r>
          </w:p>
          <w:p w14:paraId="343FC7C7" w14:textId="08E0E132" w:rsidR="00DA2723" w:rsidRPr="00494FF6" w:rsidRDefault="00596608" w:rsidP="00596608">
            <w:pPr>
              <w:shd w:val="clear" w:color="auto" w:fill="FFFFFF"/>
              <w:spacing w:before="5" w:line="336" w:lineRule="exact"/>
              <w:ind w:right="355"/>
              <w:jc w:val="center"/>
              <w:rPr>
                <w:b/>
                <w:bCs/>
                <w:sz w:val="26"/>
                <w:szCs w:val="26"/>
              </w:rPr>
            </w:pPr>
            <w:r w:rsidRPr="00494FF6">
              <w:rPr>
                <w:b/>
                <w:bCs/>
                <w:sz w:val="26"/>
                <w:szCs w:val="26"/>
              </w:rPr>
              <w:t xml:space="preserve"> Чаплина Александра Петровича</w:t>
            </w:r>
          </w:p>
          <w:bookmarkEnd w:id="0"/>
          <w:p w14:paraId="0DDFE60D" w14:textId="77777777" w:rsidR="00DA2723" w:rsidRPr="00494FF6" w:rsidRDefault="00DA2723" w:rsidP="00FD1634">
            <w:pPr>
              <w:shd w:val="clear" w:color="auto" w:fill="FFFFFF"/>
              <w:spacing w:before="5" w:line="336" w:lineRule="exact"/>
              <w:ind w:right="48"/>
              <w:jc w:val="center"/>
              <w:rPr>
                <w:sz w:val="26"/>
                <w:szCs w:val="26"/>
              </w:rPr>
            </w:pPr>
          </w:p>
        </w:tc>
      </w:tr>
    </w:tbl>
    <w:p w14:paraId="69C9617F" w14:textId="17E5789B" w:rsidR="00596608" w:rsidRPr="00494FF6" w:rsidRDefault="00596608" w:rsidP="00596608">
      <w:pPr>
        <w:pStyle w:val="ConsPlusNonformat"/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</w:pP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В соответствии с РЕШЕНИЕМ </w:t>
      </w:r>
      <w:r w:rsidR="00DA2723"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Юровского сельского Совета народных депутатов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пятого созыва от 25.12.2025 г. № 5-70 «О досрочном прекращении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полномочий депутата Юровского сельского Совета народных депутатов пятого созыва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Чаплина Александра Петровича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»</w:t>
      </w:r>
      <w:r w:rsid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территориальная избирательная комиссия Трубчевского района РЕШИЛА:</w:t>
      </w:r>
    </w:p>
    <w:p w14:paraId="5CF360A2" w14:textId="4E00946E" w:rsidR="00596608" w:rsidRPr="00494FF6" w:rsidRDefault="00596608" w:rsidP="00596608">
      <w:pPr>
        <w:pStyle w:val="ConsPlusNonformat"/>
        <w:spacing w:line="360" w:lineRule="auto"/>
        <w:ind w:firstLine="709"/>
        <w:jc w:val="both"/>
        <w:rPr>
          <w:spacing w:val="5"/>
          <w:sz w:val="26"/>
          <w:szCs w:val="26"/>
        </w:rPr>
      </w:pP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1. Досрочно прекратить полномочия депутата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Юровского сельского Совета народных депутатов пятого созыва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</w:t>
      </w:r>
      <w:r w:rsidRPr="00494FF6">
        <w:rPr>
          <w:rFonts w:ascii="Times New Roman" w:eastAsia="Times New Roman" w:hAnsi="Times New Roman" w:cs="Times New Roman"/>
          <w:b/>
          <w:bCs/>
          <w:spacing w:val="5"/>
          <w:kern w:val="0"/>
          <w:sz w:val="26"/>
          <w:szCs w:val="26"/>
        </w:rPr>
        <w:t>Чаплина Александра Петровича</w:t>
      </w:r>
      <w:r w:rsidRPr="00494FF6">
        <w:rPr>
          <w:rFonts w:ascii="Times New Roman" w:eastAsia="Times New Roman" w:hAnsi="Times New Roman" w:cs="Times New Roman"/>
          <w:b/>
          <w:bCs/>
          <w:spacing w:val="5"/>
          <w:kern w:val="0"/>
          <w:sz w:val="26"/>
          <w:szCs w:val="26"/>
        </w:rPr>
        <w:t xml:space="preserve">,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избранного по Юровскому одномандатному округу №2, в связи с нарушением ст.30 Федерального закона</w:t>
      </w:r>
      <w:r w:rsidR="00494FF6"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№ 33 </w:t>
      </w:r>
      <w:r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 xml:space="preserve"> от 20.03.2025 г. </w:t>
      </w:r>
      <w:r w:rsidR="00494FF6"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"Об общих принципах организации местного самоуправления в единой системе публичной власти"</w:t>
      </w:r>
      <w:r w:rsidR="00494FF6" w:rsidRPr="00494FF6">
        <w:rPr>
          <w:rFonts w:ascii="Times New Roman" w:eastAsia="Times New Roman" w:hAnsi="Times New Roman" w:cs="Times New Roman"/>
          <w:spacing w:val="5"/>
          <w:kern w:val="0"/>
          <w:sz w:val="26"/>
          <w:szCs w:val="26"/>
        </w:rPr>
        <w:t>, по Решению суда.</w:t>
      </w:r>
    </w:p>
    <w:p w14:paraId="100AEB42" w14:textId="77D5933E" w:rsidR="00DA2723" w:rsidRPr="00494FF6" w:rsidRDefault="00494FF6" w:rsidP="00DA2723">
      <w:pPr>
        <w:shd w:val="clear" w:color="auto" w:fill="FFFFFF"/>
        <w:tabs>
          <w:tab w:val="left" w:pos="1090"/>
        </w:tabs>
        <w:spacing w:line="360" w:lineRule="auto"/>
        <w:ind w:left="10" w:firstLine="709"/>
        <w:jc w:val="both"/>
        <w:rPr>
          <w:bCs/>
          <w:sz w:val="26"/>
          <w:szCs w:val="26"/>
        </w:rPr>
      </w:pPr>
      <w:r>
        <w:rPr>
          <w:spacing w:val="5"/>
          <w:sz w:val="26"/>
          <w:szCs w:val="26"/>
        </w:rPr>
        <w:t>2</w:t>
      </w:r>
      <w:r w:rsidR="00DA2723" w:rsidRPr="00494FF6">
        <w:rPr>
          <w:spacing w:val="5"/>
          <w:sz w:val="26"/>
          <w:szCs w:val="26"/>
        </w:rPr>
        <w:t xml:space="preserve">. Направить настоящее </w:t>
      </w:r>
      <w:r w:rsidR="007D50D6" w:rsidRPr="00494FF6">
        <w:rPr>
          <w:spacing w:val="5"/>
          <w:sz w:val="26"/>
          <w:szCs w:val="26"/>
        </w:rPr>
        <w:t>решение</w:t>
      </w:r>
      <w:r w:rsidR="00DA2723" w:rsidRPr="00494FF6">
        <w:rPr>
          <w:spacing w:val="5"/>
          <w:sz w:val="26"/>
          <w:szCs w:val="26"/>
        </w:rPr>
        <w:t xml:space="preserve"> в </w:t>
      </w:r>
      <w:r w:rsidRPr="00494FF6">
        <w:rPr>
          <w:spacing w:val="5"/>
          <w:sz w:val="26"/>
          <w:szCs w:val="26"/>
        </w:rPr>
        <w:t>Избирательную комиссию Брянской области</w:t>
      </w:r>
      <w:r w:rsidR="00DA2723" w:rsidRPr="00494FF6">
        <w:rPr>
          <w:bCs/>
          <w:sz w:val="26"/>
          <w:szCs w:val="26"/>
        </w:rPr>
        <w:t xml:space="preserve"> и разместить на официальном  сайте   </w:t>
      </w:r>
      <w:r w:rsidR="0064127E" w:rsidRPr="00494FF6">
        <w:rPr>
          <w:bCs/>
          <w:sz w:val="26"/>
          <w:szCs w:val="26"/>
        </w:rPr>
        <w:t>территориальной и</w:t>
      </w:r>
      <w:r w:rsidR="00DA2723" w:rsidRPr="00494FF6">
        <w:rPr>
          <w:bCs/>
          <w:sz w:val="26"/>
          <w:szCs w:val="26"/>
        </w:rPr>
        <w:t xml:space="preserve">збирательной     комиссии   </w:t>
      </w:r>
      <w:r w:rsidR="0064127E" w:rsidRPr="00494FF6">
        <w:rPr>
          <w:bCs/>
          <w:sz w:val="26"/>
          <w:szCs w:val="26"/>
        </w:rPr>
        <w:t>Трубчевского района</w:t>
      </w:r>
      <w:r w:rsidR="00DA2723" w:rsidRPr="00494FF6">
        <w:rPr>
          <w:bCs/>
          <w:sz w:val="26"/>
          <w:szCs w:val="26"/>
        </w:rPr>
        <w:t xml:space="preserve">     в информационно-телекоммуникационной сети «Интернет».</w:t>
      </w:r>
    </w:p>
    <w:p w14:paraId="54077A22" w14:textId="77777777" w:rsidR="00DA2723" w:rsidRPr="00494FF6" w:rsidRDefault="00DA2723" w:rsidP="00DA2723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 xml:space="preserve">        Председатель</w:t>
      </w:r>
    </w:p>
    <w:p w14:paraId="11E3B035" w14:textId="77777777" w:rsidR="0064127E" w:rsidRPr="00494FF6" w:rsidRDefault="0064127E" w:rsidP="00DA2723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>территориальной и</w:t>
      </w:r>
      <w:r w:rsidR="00DA2723" w:rsidRPr="00494FF6">
        <w:rPr>
          <w:sz w:val="26"/>
          <w:szCs w:val="26"/>
        </w:rPr>
        <w:t xml:space="preserve">збирательной </w:t>
      </w:r>
    </w:p>
    <w:p w14:paraId="3DE54DDB" w14:textId="422265FD" w:rsidR="00DA2723" w:rsidRPr="00494FF6" w:rsidRDefault="00DA2723" w:rsidP="00DA2723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>комиссии</w:t>
      </w:r>
      <w:r w:rsidR="0064127E" w:rsidRPr="00494FF6">
        <w:rPr>
          <w:sz w:val="26"/>
          <w:szCs w:val="26"/>
        </w:rPr>
        <w:t xml:space="preserve"> Трубчевского района                                                    В.М. Рудаков</w:t>
      </w:r>
    </w:p>
    <w:p w14:paraId="20E8ACCB" w14:textId="55F9AA21" w:rsidR="00DA2723" w:rsidRPr="00494FF6" w:rsidRDefault="00DA2723" w:rsidP="00DA2723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 xml:space="preserve">                                                                          </w:t>
      </w:r>
    </w:p>
    <w:p w14:paraId="749D384D" w14:textId="25344C1B" w:rsidR="00DA2723" w:rsidRPr="00494FF6" w:rsidRDefault="00DA2723" w:rsidP="00DA2723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 xml:space="preserve">         Секретарь </w:t>
      </w:r>
    </w:p>
    <w:p w14:paraId="44679DEF" w14:textId="77777777" w:rsidR="0064127E" w:rsidRPr="00494FF6" w:rsidRDefault="0064127E" w:rsidP="0064127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 xml:space="preserve">территориальной избирательной </w:t>
      </w:r>
    </w:p>
    <w:p w14:paraId="7232E760" w14:textId="7265926A" w:rsidR="00DA2723" w:rsidRPr="00494FF6" w:rsidRDefault="0064127E" w:rsidP="00494FF6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94FF6">
        <w:rPr>
          <w:sz w:val="26"/>
          <w:szCs w:val="26"/>
        </w:rPr>
        <w:t>комиссии Трубчевского района</w:t>
      </w:r>
      <w:r w:rsidR="00DA2723" w:rsidRPr="00494FF6">
        <w:rPr>
          <w:sz w:val="26"/>
          <w:szCs w:val="26"/>
        </w:rPr>
        <w:tab/>
      </w:r>
      <w:r w:rsidR="00DA2723" w:rsidRPr="00494FF6">
        <w:rPr>
          <w:sz w:val="26"/>
          <w:szCs w:val="26"/>
        </w:rPr>
        <w:tab/>
      </w:r>
      <w:r w:rsidR="00DA2723" w:rsidRPr="00494FF6">
        <w:rPr>
          <w:sz w:val="26"/>
          <w:szCs w:val="26"/>
        </w:rPr>
        <w:tab/>
      </w:r>
      <w:r w:rsidR="00DA2723" w:rsidRPr="00494FF6">
        <w:rPr>
          <w:sz w:val="26"/>
          <w:szCs w:val="26"/>
        </w:rPr>
        <w:tab/>
      </w:r>
      <w:r w:rsidR="00DA2723" w:rsidRPr="00494FF6">
        <w:rPr>
          <w:sz w:val="26"/>
          <w:szCs w:val="26"/>
        </w:rPr>
        <w:tab/>
      </w:r>
      <w:r w:rsidR="00494FF6">
        <w:rPr>
          <w:sz w:val="26"/>
          <w:szCs w:val="26"/>
        </w:rPr>
        <w:t xml:space="preserve">       </w:t>
      </w:r>
      <w:r w:rsidRPr="00494FF6">
        <w:rPr>
          <w:sz w:val="26"/>
          <w:szCs w:val="26"/>
        </w:rPr>
        <w:t>Л.В. П</w:t>
      </w:r>
      <w:proofErr w:type="spellStart"/>
      <w:r w:rsidRPr="00494FF6">
        <w:rPr>
          <w:sz w:val="26"/>
          <w:szCs w:val="26"/>
        </w:rPr>
        <w:t>ичик</w:t>
      </w:r>
      <w:proofErr w:type="spellEnd"/>
      <w:r w:rsidR="00DA2723" w:rsidRPr="00494FF6">
        <w:rPr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sectPr w:rsidR="00DA2723" w:rsidRPr="00494FF6" w:rsidSect="00494FF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E6"/>
    <w:rsid w:val="00063FFA"/>
    <w:rsid w:val="002F2F24"/>
    <w:rsid w:val="00300CE6"/>
    <w:rsid w:val="004654FF"/>
    <w:rsid w:val="00494FF6"/>
    <w:rsid w:val="0056048F"/>
    <w:rsid w:val="00596608"/>
    <w:rsid w:val="00620660"/>
    <w:rsid w:val="0064127E"/>
    <w:rsid w:val="00643874"/>
    <w:rsid w:val="006D57CE"/>
    <w:rsid w:val="007D50D6"/>
    <w:rsid w:val="00855224"/>
    <w:rsid w:val="00A90A70"/>
    <w:rsid w:val="00DA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883EC"/>
  <w15:chartTrackingRefBased/>
  <w15:docId w15:val="{31DF7376-3A99-441A-8F1E-514E160D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2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0CE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CE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CE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CE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CE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CE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nhideWhenUsed/>
    <w:qFormat/>
    <w:rsid w:val="00300CE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CE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CE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C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0C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0C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0CE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0CE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0C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0C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0C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0C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0C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00C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0CE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00C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0CE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00CE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0C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00CE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0C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00CE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0CE6"/>
    <w:rPr>
      <w:b/>
      <w:bCs/>
      <w:smallCaps/>
      <w:color w:val="2F5496" w:themeColor="accent1" w:themeShade="BF"/>
      <w:spacing w:val="5"/>
    </w:rPr>
  </w:style>
  <w:style w:type="paragraph" w:styleId="ac">
    <w:name w:val="Body Text Indent"/>
    <w:basedOn w:val="a"/>
    <w:link w:val="ad"/>
    <w:semiHidden/>
    <w:rsid w:val="00DA2723"/>
    <w:pPr>
      <w:overflowPunct w:val="0"/>
      <w:autoSpaceDE w:val="0"/>
      <w:autoSpaceDN w:val="0"/>
      <w:adjustRightInd w:val="0"/>
      <w:ind w:firstLine="90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A272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e">
    <w:name w:val="header"/>
    <w:basedOn w:val="a"/>
    <w:link w:val="af"/>
    <w:semiHidden/>
    <w:rsid w:val="00DA272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DA272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Cell">
    <w:name w:val="ConsCell"/>
    <w:rsid w:val="00DA272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DA27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4</cp:revision>
  <cp:lastPrinted>2026-01-26T13:49:00Z</cp:lastPrinted>
  <dcterms:created xsi:type="dcterms:W3CDTF">2025-08-28T09:42:00Z</dcterms:created>
  <dcterms:modified xsi:type="dcterms:W3CDTF">2026-01-26T13:56:00Z</dcterms:modified>
</cp:coreProperties>
</file>